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57ba0afd7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5b409f779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Osterhout,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a84b38f404eb7" /><Relationship Type="http://schemas.openxmlformats.org/officeDocument/2006/relationships/numbering" Target="/word/numbering.xml" Id="Rac25fdcfb87941b1" /><Relationship Type="http://schemas.openxmlformats.org/officeDocument/2006/relationships/settings" Target="/word/settings.xml" Id="Re17ff9965ffc4128" /><Relationship Type="http://schemas.openxmlformats.org/officeDocument/2006/relationships/image" Target="/word/media/e6f469f4-b729-43f6-b94a-274b92ec2d44.png" Id="R5ad5b409f77941a2" /></Relationships>
</file>