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617df6faf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1aeebcad1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f3040eef04ed1" /><Relationship Type="http://schemas.openxmlformats.org/officeDocument/2006/relationships/numbering" Target="/word/numbering.xml" Id="R6fd48223484b461a" /><Relationship Type="http://schemas.openxmlformats.org/officeDocument/2006/relationships/settings" Target="/word/settings.xml" Id="Rac14feacbab74184" /><Relationship Type="http://schemas.openxmlformats.org/officeDocument/2006/relationships/image" Target="/word/media/20e74101-57fa-4f09-9337-586054782347.png" Id="R1ef1aeebcad144de" /></Relationships>
</file>