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a855efdc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d9d344638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67c4bae7047ae" /><Relationship Type="http://schemas.openxmlformats.org/officeDocument/2006/relationships/numbering" Target="/word/numbering.xml" Id="R59c0a8927f72452b" /><Relationship Type="http://schemas.openxmlformats.org/officeDocument/2006/relationships/settings" Target="/word/settings.xml" Id="R12d5917eda504f56" /><Relationship Type="http://schemas.openxmlformats.org/officeDocument/2006/relationships/image" Target="/word/media/edb423b9-fa51-46d8-b3b9-b50f911bcd70.png" Id="R0afd9d3446384bf7" /></Relationships>
</file>