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08eb3e6ac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b2991bf3f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Otho,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f48071b5244a1" /><Relationship Type="http://schemas.openxmlformats.org/officeDocument/2006/relationships/numbering" Target="/word/numbering.xml" Id="R67aac66751a641c3" /><Relationship Type="http://schemas.openxmlformats.org/officeDocument/2006/relationships/settings" Target="/word/settings.xml" Id="R67ccf252cc78480e" /><Relationship Type="http://schemas.openxmlformats.org/officeDocument/2006/relationships/image" Target="/word/media/7afddc31-d558-456f-a8b4-cb41e543cc73.png" Id="R247b2991bf3f4ea9" /></Relationships>
</file>