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8c909e2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a170149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 Wood Lanes,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22c7b99c454f" /><Relationship Type="http://schemas.openxmlformats.org/officeDocument/2006/relationships/numbering" Target="/word/numbering.xml" Id="Rbd8cf15f557945fb" /><Relationship Type="http://schemas.openxmlformats.org/officeDocument/2006/relationships/settings" Target="/word/settings.xml" Id="R11658ce25a154da4" /><Relationship Type="http://schemas.openxmlformats.org/officeDocument/2006/relationships/image" Target="/word/media/9d187e6d-b4de-4f73-9843-affd778e8c3d.png" Id="Rbf11a170149049f6" /></Relationships>
</file>