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d8f95ebb5648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24e9ff53764c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Otley,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06cc8b92cf494d" /><Relationship Type="http://schemas.openxmlformats.org/officeDocument/2006/relationships/numbering" Target="/word/numbering.xml" Id="R2640a7ce4da94f8c" /><Relationship Type="http://schemas.openxmlformats.org/officeDocument/2006/relationships/settings" Target="/word/settings.xml" Id="R48e28174edfa4b4d" /><Relationship Type="http://schemas.openxmlformats.org/officeDocument/2006/relationships/image" Target="/word/media/d77d4672-464d-49ea-a3dc-a5b664450bac.png" Id="Ree24e9ff53764c13" /></Relationships>
</file>