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0c7a52e02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d1676506a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a14d385e14bb2" /><Relationship Type="http://schemas.openxmlformats.org/officeDocument/2006/relationships/numbering" Target="/word/numbering.xml" Id="R6920c72998bb4262" /><Relationship Type="http://schemas.openxmlformats.org/officeDocument/2006/relationships/settings" Target="/word/settings.xml" Id="R6e7d0f4bba3e4b52" /><Relationship Type="http://schemas.openxmlformats.org/officeDocument/2006/relationships/image" Target="/word/media/faedae27-2240-46e2-b3ee-909d0ff4e67a.png" Id="Reabd1676506a4e33" /></Relationships>
</file>