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d281e0777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795351dbb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296c64b540b6" /><Relationship Type="http://schemas.openxmlformats.org/officeDocument/2006/relationships/numbering" Target="/word/numbering.xml" Id="R48c4594a46f94993" /><Relationship Type="http://schemas.openxmlformats.org/officeDocument/2006/relationships/settings" Target="/word/settings.xml" Id="R8657b35f5cb940d0" /><Relationship Type="http://schemas.openxmlformats.org/officeDocument/2006/relationships/image" Target="/word/media/9ee6673c-608d-4a91-b245-e69ed38e37a5.png" Id="Rbd3795351dbb4826" /></Relationships>
</file>