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229faf7a9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eaceb8d25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Ottoway,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7d35d493b4842" /><Relationship Type="http://schemas.openxmlformats.org/officeDocument/2006/relationships/numbering" Target="/word/numbering.xml" Id="Ra813c4ab3e924288" /><Relationship Type="http://schemas.openxmlformats.org/officeDocument/2006/relationships/settings" Target="/word/settings.xml" Id="R3a04aed1ea924ba0" /><Relationship Type="http://schemas.openxmlformats.org/officeDocument/2006/relationships/image" Target="/word/media/561b5937-06d0-4d08-b70b-92aee9eaa9b7.png" Id="R18ceaceb8d254683" /></Relationships>
</file>