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15dcfbfad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ac47d91aa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Overlook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c68b263b1408a" /><Relationship Type="http://schemas.openxmlformats.org/officeDocument/2006/relationships/numbering" Target="/word/numbering.xml" Id="Rd32d20a0d93a43d6" /><Relationship Type="http://schemas.openxmlformats.org/officeDocument/2006/relationships/settings" Target="/word/settings.xml" Id="R7b8f615664a9404c" /><Relationship Type="http://schemas.openxmlformats.org/officeDocument/2006/relationships/image" Target="/word/media/6fc14a38-c773-4271-91ed-5217c09404e4.png" Id="Rb18ac47d91aa4df5" /></Relationships>
</file>