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d52775bb9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8ef11d386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Owasco,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90b6f0e874c3b" /><Relationship Type="http://schemas.openxmlformats.org/officeDocument/2006/relationships/numbering" Target="/word/numbering.xml" Id="R6ea9228ef3084639" /><Relationship Type="http://schemas.openxmlformats.org/officeDocument/2006/relationships/settings" Target="/word/settings.xml" Id="R433cf94358f347fa" /><Relationship Type="http://schemas.openxmlformats.org/officeDocument/2006/relationships/image" Target="/word/media/82c75152-d0aa-47b0-9d51-4ccb4d75d0bf.png" Id="R67f8ef11d3864026" /></Relationships>
</file>