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5cd34b81b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a9476c22e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Owassee,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a4a01107f4d62" /><Relationship Type="http://schemas.openxmlformats.org/officeDocument/2006/relationships/numbering" Target="/word/numbering.xml" Id="Rb3ab6d2154694e5b" /><Relationship Type="http://schemas.openxmlformats.org/officeDocument/2006/relationships/settings" Target="/word/settings.xml" Id="Rcd6929b1a9ba429f" /><Relationship Type="http://schemas.openxmlformats.org/officeDocument/2006/relationships/image" Target="/word/media/f5e40bd0-73d4-43a3-b7c9-c466ab5ef1ef.png" Id="Rcbda9476c22e482f" /></Relationships>
</file>