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da240ea23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382f9b0ad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Owasso,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4fd7a75e14ff2" /><Relationship Type="http://schemas.openxmlformats.org/officeDocument/2006/relationships/numbering" Target="/word/numbering.xml" Id="R1e21fe2d60574c45" /><Relationship Type="http://schemas.openxmlformats.org/officeDocument/2006/relationships/settings" Target="/word/settings.xml" Id="R94af7b2085f94d4b" /><Relationship Type="http://schemas.openxmlformats.org/officeDocument/2006/relationships/image" Target="/word/media/6eb2b346-4961-410f-b8a1-a0c406095c28.png" Id="R370382f9b0ad4e5c" /></Relationships>
</file>