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57a0bde4c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d66ab3fde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Owen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a403444934ab0" /><Relationship Type="http://schemas.openxmlformats.org/officeDocument/2006/relationships/numbering" Target="/word/numbering.xml" Id="R4eaca7ab62fc4da7" /><Relationship Type="http://schemas.openxmlformats.org/officeDocument/2006/relationships/settings" Target="/word/settings.xml" Id="R4b4734b3758f4f2c" /><Relationship Type="http://schemas.openxmlformats.org/officeDocument/2006/relationships/image" Target="/word/media/8985bf19-c6d3-4564-b0df-f371332f07af.png" Id="Ra57d66ab3fde441e" /></Relationships>
</file>