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bee4992f2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de6f7bd70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Owen White Plat,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81ca42a33f4ebb" /><Relationship Type="http://schemas.openxmlformats.org/officeDocument/2006/relationships/numbering" Target="/word/numbering.xml" Id="R6971b8be0e954355" /><Relationship Type="http://schemas.openxmlformats.org/officeDocument/2006/relationships/settings" Target="/word/settings.xml" Id="R00954d5ef48948b7" /><Relationship Type="http://schemas.openxmlformats.org/officeDocument/2006/relationships/image" Target="/word/media/fa20219e-2f05-4bb3-8c5e-bc76ed19fe41.png" Id="R62de6f7bd70b422b" /></Relationships>
</file>