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20b433884c41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6bc147efca45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Owens Crossroad,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2f965fd2934d3a" /><Relationship Type="http://schemas.openxmlformats.org/officeDocument/2006/relationships/numbering" Target="/word/numbering.xml" Id="R0df4c32176a2471a" /><Relationship Type="http://schemas.openxmlformats.org/officeDocument/2006/relationships/settings" Target="/word/settings.xml" Id="R5c058e1cce4248ad" /><Relationship Type="http://schemas.openxmlformats.org/officeDocument/2006/relationships/image" Target="/word/media/b26855e9-93e8-46fb-9ea8-c13b203b931e.png" Id="Rb26bc147efca45d8" /></Relationships>
</file>