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ac2b02afa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d17916885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5018d140f4dd4" /><Relationship Type="http://schemas.openxmlformats.org/officeDocument/2006/relationships/numbering" Target="/word/numbering.xml" Id="Rf8c2743807a34c4c" /><Relationship Type="http://schemas.openxmlformats.org/officeDocument/2006/relationships/settings" Target="/word/settings.xml" Id="Rbf933d052f844665" /><Relationship Type="http://schemas.openxmlformats.org/officeDocument/2006/relationships/image" Target="/word/media/6fb1cc70-f08a-40b2-b0af-70822d13e5f0.png" Id="R760d179168854d0a" /></Relationships>
</file>