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299a216e3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777a99e55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Owings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0fb7a7e6146b5" /><Relationship Type="http://schemas.openxmlformats.org/officeDocument/2006/relationships/numbering" Target="/word/numbering.xml" Id="Ra240eb28afee4e24" /><Relationship Type="http://schemas.openxmlformats.org/officeDocument/2006/relationships/settings" Target="/word/settings.xml" Id="Rf11aab4b0c7c4b8e" /><Relationship Type="http://schemas.openxmlformats.org/officeDocument/2006/relationships/image" Target="/word/media/68f5cdec-e26c-4ad0-87fa-b938197c79f6.png" Id="R880777a99e554d36" /></Relationships>
</file>