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a2bbcc44d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f054378b5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698ce10a74c96" /><Relationship Type="http://schemas.openxmlformats.org/officeDocument/2006/relationships/numbering" Target="/word/numbering.xml" Id="R63e82b31936544d3" /><Relationship Type="http://schemas.openxmlformats.org/officeDocument/2006/relationships/settings" Target="/word/settings.xml" Id="R325b494745134a19" /><Relationship Type="http://schemas.openxmlformats.org/officeDocument/2006/relationships/image" Target="/word/media/1bdb0acd-7adc-4604-b160-bd5747da032a.png" Id="R0b9f054378b54bd1" /></Relationships>
</file>