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aebcaeb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cd4b125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8b10377084468" /><Relationship Type="http://schemas.openxmlformats.org/officeDocument/2006/relationships/numbering" Target="/word/numbering.xml" Id="Ra934aafa99c44d16" /><Relationship Type="http://schemas.openxmlformats.org/officeDocument/2006/relationships/settings" Target="/word/settings.xml" Id="R9b30870fa79f4b18" /><Relationship Type="http://schemas.openxmlformats.org/officeDocument/2006/relationships/image" Target="/word/media/c78391a0-8c05-4a43-a398-bc5ba45dd631.png" Id="Rf934cd4b125c43b1" /></Relationships>
</file>