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77b12a635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deaf78f42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1e078a41b4d85" /><Relationship Type="http://schemas.openxmlformats.org/officeDocument/2006/relationships/numbering" Target="/word/numbering.xml" Id="R1e5804a796574dc5" /><Relationship Type="http://schemas.openxmlformats.org/officeDocument/2006/relationships/settings" Target="/word/settings.xml" Id="R3e8becb0f6354786" /><Relationship Type="http://schemas.openxmlformats.org/officeDocument/2006/relationships/image" Target="/word/media/806c2ca1-e41f-4faf-8bfa-d2aef1c9e902.png" Id="R89ddeaf78f424c61" /></Relationships>
</file>