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8c74b08d8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f6d3f452341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Oyster Bay,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2c85f071b141b1" /><Relationship Type="http://schemas.openxmlformats.org/officeDocument/2006/relationships/numbering" Target="/word/numbering.xml" Id="Rf8d8568ff0d144c7" /><Relationship Type="http://schemas.openxmlformats.org/officeDocument/2006/relationships/settings" Target="/word/settings.xml" Id="R098c9d6a3c4d4bd6" /><Relationship Type="http://schemas.openxmlformats.org/officeDocument/2006/relationships/image" Target="/word/media/3714821f-2cab-4776-99d5-d1af255caa2a.png" Id="R41df6d3f452341e9" /></Relationships>
</file>