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3fb2b2321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42144e6af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Oyster Creek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a7f33a7ec4759" /><Relationship Type="http://schemas.openxmlformats.org/officeDocument/2006/relationships/numbering" Target="/word/numbering.xml" Id="R1058c796e4da4a6b" /><Relationship Type="http://schemas.openxmlformats.org/officeDocument/2006/relationships/settings" Target="/word/settings.xml" Id="R6b0361a0061e42b2" /><Relationship Type="http://schemas.openxmlformats.org/officeDocument/2006/relationships/image" Target="/word/media/563a46f6-7e9b-4e05-8233-7db209f682fa.png" Id="R1eb42144e6af43fc" /></Relationships>
</file>