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543514751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b94f0f77a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Ozella,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0967567c4e4a" /><Relationship Type="http://schemas.openxmlformats.org/officeDocument/2006/relationships/numbering" Target="/word/numbering.xml" Id="R1537c981621145eb" /><Relationship Type="http://schemas.openxmlformats.org/officeDocument/2006/relationships/settings" Target="/word/settings.xml" Id="R4f0b286576e347d7" /><Relationship Type="http://schemas.openxmlformats.org/officeDocument/2006/relationships/image" Target="/word/media/07a315d2-6437-44ae-bff0-672755524a33.png" Id="R6cdb94f0f77a4862" /></Relationships>
</file>