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81cfd2d20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b127b8893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Ozette,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807a41fbc41df" /><Relationship Type="http://schemas.openxmlformats.org/officeDocument/2006/relationships/numbering" Target="/word/numbering.xml" Id="R1d0b6e57a19046e2" /><Relationship Type="http://schemas.openxmlformats.org/officeDocument/2006/relationships/settings" Target="/word/settings.xml" Id="R46fabdf0789a4f9c" /><Relationship Type="http://schemas.openxmlformats.org/officeDocument/2006/relationships/image" Target="/word/media/e32ef9db-3b15-4a5d-b200-dd8ea753451c.png" Id="Ra0db127b889345cf" /></Relationships>
</file>