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e8315cb3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64ca8bdf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 And M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142cd7094ade" /><Relationship Type="http://schemas.openxmlformats.org/officeDocument/2006/relationships/numbering" Target="/word/numbering.xml" Id="R4c8d8b2b9804494c" /><Relationship Type="http://schemas.openxmlformats.org/officeDocument/2006/relationships/settings" Target="/word/settings.xml" Id="R5ac3e17de94c4aca" /><Relationship Type="http://schemas.openxmlformats.org/officeDocument/2006/relationships/image" Target="/word/media/69bd0aef-fc90-4c42-abc9-c08ae9963c10.png" Id="R412f64ca8bdf4336" /></Relationships>
</file>