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66cf962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8caab3e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9a88338e4472" /><Relationship Type="http://schemas.openxmlformats.org/officeDocument/2006/relationships/numbering" Target="/word/numbering.xml" Id="R2eb83126c7514f2a" /><Relationship Type="http://schemas.openxmlformats.org/officeDocument/2006/relationships/settings" Target="/word/settings.xml" Id="R36796ed2c85a4706" /><Relationship Type="http://schemas.openxmlformats.org/officeDocument/2006/relationships/image" Target="/word/media/996f1915-72ec-4983-abad-746c92f7a386.png" Id="R32818caab3ef43e8" /></Relationships>
</file>