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a441944974a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c1a74ca1d43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4dacbf380445f" /><Relationship Type="http://schemas.openxmlformats.org/officeDocument/2006/relationships/numbering" Target="/word/numbering.xml" Id="Raf566d7c33ce436f" /><Relationship Type="http://schemas.openxmlformats.org/officeDocument/2006/relationships/settings" Target="/word/settings.xml" Id="Re1baba1bf80044ae" /><Relationship Type="http://schemas.openxmlformats.org/officeDocument/2006/relationships/image" Target="/word/media/d824bf3f-48d8-43dc-ae7c-7d9b93555bd0.png" Id="R725c1a74ca1d436b" /></Relationships>
</file>