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a44ee409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d1996c2b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5ac773d1e474f" /><Relationship Type="http://schemas.openxmlformats.org/officeDocument/2006/relationships/numbering" Target="/word/numbering.xml" Id="R67a3ce0284934fd8" /><Relationship Type="http://schemas.openxmlformats.org/officeDocument/2006/relationships/settings" Target="/word/settings.xml" Id="R4e568b2e850443a5" /><Relationship Type="http://schemas.openxmlformats.org/officeDocument/2006/relationships/image" Target="/word/media/03e0016e-8767-4b64-a84a-ce8df54dd6e0.png" Id="R0b1d1996c2b24446" /></Relationships>
</file>