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f8165d30e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f7da21f97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Packard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1468680bb4c49" /><Relationship Type="http://schemas.openxmlformats.org/officeDocument/2006/relationships/numbering" Target="/word/numbering.xml" Id="R6612811656a14b75" /><Relationship Type="http://schemas.openxmlformats.org/officeDocument/2006/relationships/settings" Target="/word/settings.xml" Id="Rb317595bf87b47b8" /><Relationship Type="http://schemas.openxmlformats.org/officeDocument/2006/relationships/image" Target="/word/media/d8eb32a4-80b2-419a-882a-e014d1ba689c.png" Id="R087f7da21f974f13" /></Relationships>
</file>