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3fcbb24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ec2fbe5a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Packers Roost,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ef0831474e6b" /><Relationship Type="http://schemas.openxmlformats.org/officeDocument/2006/relationships/numbering" Target="/word/numbering.xml" Id="Racb23e83169f426a" /><Relationship Type="http://schemas.openxmlformats.org/officeDocument/2006/relationships/settings" Target="/word/settings.xml" Id="Re3d445cdd9ed44f8" /><Relationship Type="http://schemas.openxmlformats.org/officeDocument/2006/relationships/image" Target="/word/media/a83bba2d-6870-4134-895b-cac0b177eb16.png" Id="Rec98ec2fbe5a4e7e" /></Relationships>
</file>