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547bdc780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772a0b2f4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Pacolet,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31060292f4756" /><Relationship Type="http://schemas.openxmlformats.org/officeDocument/2006/relationships/numbering" Target="/word/numbering.xml" Id="R26023c3a527c4f2f" /><Relationship Type="http://schemas.openxmlformats.org/officeDocument/2006/relationships/settings" Target="/word/settings.xml" Id="Rd6037c60ae1e4477" /><Relationship Type="http://schemas.openxmlformats.org/officeDocument/2006/relationships/image" Target="/word/media/bc8cea79-22e3-4476-8a72-ef6ffedbe210.png" Id="R89d772a0b2f44acb" /></Relationships>
</file>