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fc9e90e12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4a2e6536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Padgett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9750a814441a7" /><Relationship Type="http://schemas.openxmlformats.org/officeDocument/2006/relationships/numbering" Target="/word/numbering.xml" Id="R0c79d1937e174ffa" /><Relationship Type="http://schemas.openxmlformats.org/officeDocument/2006/relationships/settings" Target="/word/settings.xml" Id="R5a441da108794f1c" /><Relationship Type="http://schemas.openxmlformats.org/officeDocument/2006/relationships/image" Target="/word/media/20853273-aed4-4a13-8335-485d9b144b26.png" Id="R5674a2e653634ba4" /></Relationships>
</file>