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0dca68036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827f68fbde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Padroni,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7c504eb524583" /><Relationship Type="http://schemas.openxmlformats.org/officeDocument/2006/relationships/numbering" Target="/word/numbering.xml" Id="R2a3cb6426b4a4ec4" /><Relationship Type="http://schemas.openxmlformats.org/officeDocument/2006/relationships/settings" Target="/word/settings.xml" Id="R95fa7130e9724ff5" /><Relationship Type="http://schemas.openxmlformats.org/officeDocument/2006/relationships/image" Target="/word/media/aa34d5f2-5d08-439e-b14f-124bb7b7cef9.png" Id="R76827f68fbde4b8a" /></Relationships>
</file>