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2fb36ff82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d48470427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Paeonian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cea6dcde4f39" /><Relationship Type="http://schemas.openxmlformats.org/officeDocument/2006/relationships/numbering" Target="/word/numbering.xml" Id="R9176a26f0180406a" /><Relationship Type="http://schemas.openxmlformats.org/officeDocument/2006/relationships/settings" Target="/word/settings.xml" Id="R66c58c19cc0841c6" /><Relationship Type="http://schemas.openxmlformats.org/officeDocument/2006/relationships/image" Target="/word/media/63f8793b-f5ff-433e-addb-5bcfefede303.png" Id="R88dd484704274e03" /></Relationships>
</file>