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e1f96d030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0ff09a751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Page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82011ea01455c" /><Relationship Type="http://schemas.openxmlformats.org/officeDocument/2006/relationships/numbering" Target="/word/numbering.xml" Id="Rac374fe172894ac1" /><Relationship Type="http://schemas.openxmlformats.org/officeDocument/2006/relationships/settings" Target="/word/settings.xml" Id="R4573e70cc6c74679" /><Relationship Type="http://schemas.openxmlformats.org/officeDocument/2006/relationships/image" Target="/word/media/4bf220bb-0fc8-4a38-a1b1-191eecd861d0.png" Id="R5d20ff09a7514adb" /></Relationships>
</file>