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6a0a4cd7c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826da7d22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Palatine Bridge,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390dd27af452e" /><Relationship Type="http://schemas.openxmlformats.org/officeDocument/2006/relationships/numbering" Target="/word/numbering.xml" Id="R14c8f289dc02431c" /><Relationship Type="http://schemas.openxmlformats.org/officeDocument/2006/relationships/settings" Target="/word/settings.xml" Id="Rff4edf47e0fa4a39" /><Relationship Type="http://schemas.openxmlformats.org/officeDocument/2006/relationships/image" Target="/word/media/1adf9c39-8cdc-430f-bba9-0acd9a586775.png" Id="R2c2826da7d224679" /></Relationships>
</file>