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08cc157a864a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b47530b8ab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Palm Desert,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a875f5694343cd" /><Relationship Type="http://schemas.openxmlformats.org/officeDocument/2006/relationships/numbering" Target="/word/numbering.xml" Id="R1bf4199c05f7415e" /><Relationship Type="http://schemas.openxmlformats.org/officeDocument/2006/relationships/settings" Target="/word/settings.xml" Id="R69665629d6684cf1" /><Relationship Type="http://schemas.openxmlformats.org/officeDocument/2006/relationships/image" Target="/word/media/83a6a1e6-0f72-4515-aa21-52f05b0eaa53.png" Id="R9bb47530b8ab4968" /></Relationships>
</file>