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8a09f75ea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16f887ab3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Palmer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0ec75a1b14f3f" /><Relationship Type="http://schemas.openxmlformats.org/officeDocument/2006/relationships/numbering" Target="/word/numbering.xml" Id="Rc0812cc1ed194ad2" /><Relationship Type="http://schemas.openxmlformats.org/officeDocument/2006/relationships/settings" Target="/word/settings.xml" Id="R9674f252597a405e" /><Relationship Type="http://schemas.openxmlformats.org/officeDocument/2006/relationships/image" Target="/word/media/87182c7e-fcad-478c-ba47-982cdac0e893.png" Id="Rb3c16f887ab34d47" /></Relationships>
</file>