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be6a0143f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4f1a3e9e3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 Lake,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71533cd344d2b" /><Relationship Type="http://schemas.openxmlformats.org/officeDocument/2006/relationships/numbering" Target="/word/numbering.xml" Id="R9e6a5fa0f3ef4739" /><Relationship Type="http://schemas.openxmlformats.org/officeDocument/2006/relationships/settings" Target="/word/settings.xml" Id="Ra9a2ed90a6f54adf" /><Relationship Type="http://schemas.openxmlformats.org/officeDocument/2006/relationships/image" Target="/word/media/af35d7fe-324c-44e7-9352-1c2e43d43fb8.png" Id="Rc3a4f1a3e9e348eb" /></Relationships>
</file>