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c3486db1d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1e10d7183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Palmetto Bluff,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e6b85862548d1" /><Relationship Type="http://schemas.openxmlformats.org/officeDocument/2006/relationships/numbering" Target="/word/numbering.xml" Id="R489a6eee8bb147cb" /><Relationship Type="http://schemas.openxmlformats.org/officeDocument/2006/relationships/settings" Target="/word/settings.xml" Id="R931d6ef48f9e4d7d" /><Relationship Type="http://schemas.openxmlformats.org/officeDocument/2006/relationships/image" Target="/word/media/9a269102-8250-4304-90de-c810716f152b.png" Id="R2da1e10d718347f4" /></Relationships>
</file>