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9cff4caf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f1c531761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5a24331744c1d" /><Relationship Type="http://schemas.openxmlformats.org/officeDocument/2006/relationships/numbering" Target="/word/numbering.xml" Id="R3e433d46064a4b5e" /><Relationship Type="http://schemas.openxmlformats.org/officeDocument/2006/relationships/settings" Target="/word/settings.xml" Id="Re21a6caad94c497b" /><Relationship Type="http://schemas.openxmlformats.org/officeDocument/2006/relationships/image" Target="/word/media/36b13c02-4b02-4238-9cd7-4d4b773055b7.png" Id="Rc4ff1c5317614aa5" /></Relationships>
</file>