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b5ab3a5ff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bf703859d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b98c6b4f94af7" /><Relationship Type="http://schemas.openxmlformats.org/officeDocument/2006/relationships/numbering" Target="/word/numbering.xml" Id="R31c6f4cc31ee43d6" /><Relationship Type="http://schemas.openxmlformats.org/officeDocument/2006/relationships/settings" Target="/word/settings.xml" Id="Rca61b9baeebd4435" /><Relationship Type="http://schemas.openxmlformats.org/officeDocument/2006/relationships/image" Target="/word/media/0d37be7d-5204-4c45-8f47-02deaf64b29a.png" Id="R864bf703859d4536" /></Relationships>
</file>