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079b7aaac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2ba663986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 Cedro,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273ccc8c845e7" /><Relationship Type="http://schemas.openxmlformats.org/officeDocument/2006/relationships/numbering" Target="/word/numbering.xml" Id="R34a353f79b0747e5" /><Relationship Type="http://schemas.openxmlformats.org/officeDocument/2006/relationships/settings" Target="/word/settings.xml" Id="Rca9507c1c68d47f7" /><Relationship Type="http://schemas.openxmlformats.org/officeDocument/2006/relationships/image" Target="/word/media/5a0d9bc2-b697-4bba-ad5c-42729a57a00d.png" Id="Rd6c2ba66398644e8" /></Relationships>
</file>