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95d4ada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6d46779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a1523d69d4984" /><Relationship Type="http://schemas.openxmlformats.org/officeDocument/2006/relationships/numbering" Target="/word/numbering.xml" Id="Rd3dcca04a7504f97" /><Relationship Type="http://schemas.openxmlformats.org/officeDocument/2006/relationships/settings" Target="/word/settings.xml" Id="R170681be6f2d43cb" /><Relationship Type="http://schemas.openxmlformats.org/officeDocument/2006/relationships/image" Target="/word/media/bd4af39a-832e-4039-a616-806af466fafe.png" Id="R603a6d4677974f5e" /></Relationships>
</file>