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96101c42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fc58bdb8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94dd23ff441e" /><Relationship Type="http://schemas.openxmlformats.org/officeDocument/2006/relationships/numbering" Target="/word/numbering.xml" Id="R4218500d19cf4084" /><Relationship Type="http://schemas.openxmlformats.org/officeDocument/2006/relationships/settings" Target="/word/settings.xml" Id="R372a9e5c83ee41d6" /><Relationship Type="http://schemas.openxmlformats.org/officeDocument/2006/relationships/image" Target="/word/media/a739a6ed-7f82-4d84-b371-562d58d13bec.png" Id="R631fc58bdb8f4280" /></Relationships>
</file>