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d98b51927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845eb7e19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Panaca,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aeec8743549ec" /><Relationship Type="http://schemas.openxmlformats.org/officeDocument/2006/relationships/numbering" Target="/word/numbering.xml" Id="R4524ab85043d427a" /><Relationship Type="http://schemas.openxmlformats.org/officeDocument/2006/relationships/settings" Target="/word/settings.xml" Id="Rb1b12474f29b4216" /><Relationship Type="http://schemas.openxmlformats.org/officeDocument/2006/relationships/image" Target="/word/media/de6686f3-907d-4df5-9adc-824bb46cf6fc.png" Id="R674845eb7e194062" /></Relationships>
</file>