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f42d1fb8c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76071f393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Pannill Fork,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98da37a98406a" /><Relationship Type="http://schemas.openxmlformats.org/officeDocument/2006/relationships/numbering" Target="/word/numbering.xml" Id="R4a7125fc6a9c45f6" /><Relationship Type="http://schemas.openxmlformats.org/officeDocument/2006/relationships/settings" Target="/word/settings.xml" Id="R5bffbee65dd44f88" /><Relationship Type="http://schemas.openxmlformats.org/officeDocument/2006/relationships/image" Target="/word/media/baf90810-aa52-4cc1-a3f1-cca404dd49f6.png" Id="R26d76071f3934818" /></Relationships>
</file>