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8250ff1f1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6f5324ede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02b8bda214f9a" /><Relationship Type="http://schemas.openxmlformats.org/officeDocument/2006/relationships/numbering" Target="/word/numbering.xml" Id="Rfa901e6367a94abc" /><Relationship Type="http://schemas.openxmlformats.org/officeDocument/2006/relationships/settings" Target="/word/settings.xml" Id="R47a64b40ba4544f4" /><Relationship Type="http://schemas.openxmlformats.org/officeDocument/2006/relationships/image" Target="/word/media/046ba9c1-b65c-4793-886a-5c83307663db.png" Id="R2736f5324ede4636" /></Relationships>
</file>