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422b31121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1f866d447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Panorama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72f340be2434b" /><Relationship Type="http://schemas.openxmlformats.org/officeDocument/2006/relationships/numbering" Target="/word/numbering.xml" Id="R4cc236bc8a5847d0" /><Relationship Type="http://schemas.openxmlformats.org/officeDocument/2006/relationships/settings" Target="/word/settings.xml" Id="R50769b70148b465c" /><Relationship Type="http://schemas.openxmlformats.org/officeDocument/2006/relationships/image" Target="/word/media/fcece5a9-adc0-4ae3-9079-2b19ec145f57.png" Id="Rc781f866d44748be" /></Relationships>
</file>