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2a6e0741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ae1949c1a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Pantigo,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1821f61404ae6" /><Relationship Type="http://schemas.openxmlformats.org/officeDocument/2006/relationships/numbering" Target="/word/numbering.xml" Id="Rc53f36264007472a" /><Relationship Type="http://schemas.openxmlformats.org/officeDocument/2006/relationships/settings" Target="/word/settings.xml" Id="R3a67855f61234ea6" /><Relationship Type="http://schemas.openxmlformats.org/officeDocument/2006/relationships/image" Target="/word/media/506e7a4f-570e-46df-9b82-96d4ed1310cc.png" Id="R2feae1949c1a408e" /></Relationships>
</file>